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8" w:rsidRDefault="00BF0688" w:rsidP="00F53577">
      <w:pPr>
        <w:pStyle w:val="ListeParagraf"/>
        <w:numPr>
          <w:ilvl w:val="0"/>
          <w:numId w:val="1"/>
        </w:numPr>
      </w:pPr>
      <w:r>
        <w:t>Normal sağlıklı tırnak nasıl olmalıdır?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Gevşek tırnak olmalıdır.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Kırılgan tırnak plağı olmalıdır.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İnce ve yumuşak olmalıdır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Sağlam, esnek ve hafif pembe renkte olmalıdır.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Aşağıdakilerden hangisi tırnağın görevlerinden biri değildir?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Küçük objelerin tutulmasına yardım eder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Parmakları korur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Parmak ucu duyarlılığı için gerekli değildir.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Parmakları rahat hareket etmesini sağlar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Kütikülün fonksiyonu nedir?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Tırnak yatağını saklamak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Yarımay üzerine doğru uzamak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 xml:space="preserve">Tırnak kıvrımına </w:t>
      </w:r>
      <w:proofErr w:type="gramStart"/>
      <w:r w:rsidRPr="00F53577">
        <w:rPr>
          <w:b/>
        </w:rPr>
        <w:t>enfeksiyon</w:t>
      </w:r>
      <w:proofErr w:type="gramEnd"/>
      <w:r w:rsidRPr="00F53577">
        <w:rPr>
          <w:b/>
        </w:rPr>
        <w:t xml:space="preserve"> girmesini önlemek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Tırnak çevresinde ki deriyi korumak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El ve bilek kemikleri kaç tanedir?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8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19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29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27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Parmak kemikleri arasındaki eklemler ne tür eklemlerdir?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Yarı oynar eklemler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Oynar eklemler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Oynamaz eklemler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Kalça eklemi tipindeki eklemler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Tırnak plağı üzerindeki “</w:t>
      </w:r>
      <w:proofErr w:type="spellStart"/>
      <w:r>
        <w:t>Beau</w:t>
      </w:r>
      <w:proofErr w:type="spellEnd"/>
      <w:r>
        <w:t>” çizgilerinin sebebi nedir?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 xml:space="preserve">Mantar </w:t>
      </w:r>
      <w:proofErr w:type="gramStart"/>
      <w:r>
        <w:t>enfeksiyonu</w:t>
      </w:r>
      <w:proofErr w:type="gramEnd"/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Ciddi bir hastalık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Tırnakları koparma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Kalıtsal faktörler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Aşağıdakilerden hangisi tırnak yatağında meydana gelen hastalıklardan biri değildir?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 xml:space="preserve">Tırnak eti </w:t>
      </w:r>
      <w:proofErr w:type="gramStart"/>
      <w:r>
        <w:t>enfeksiyonları</w:t>
      </w:r>
      <w:proofErr w:type="gramEnd"/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Tırnaklarda renk kaybı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Dolama</w:t>
      </w:r>
    </w:p>
    <w:p w:rsidR="009051D3" w:rsidRDefault="00BF0688" w:rsidP="00F53577">
      <w:pPr>
        <w:pStyle w:val="ListeParagraf"/>
        <w:numPr>
          <w:ilvl w:val="1"/>
          <w:numId w:val="1"/>
        </w:numPr>
      </w:pPr>
      <w:r>
        <w:t>Siyah veya kahverengi lekeler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Aşağıdakilerden hangisi ojenin içinde bulunan maddelerdendir?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Plastikleştiriciler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Çözücüler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İkinci film tabakası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Hepsi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Aşağıdakilerden hangisi tırnak bakımı için gereken aletlerden biri değildir?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Fırça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proofErr w:type="spellStart"/>
      <w:r>
        <w:t>Krong</w:t>
      </w:r>
      <w:proofErr w:type="spellEnd"/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Törpü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Tırnak pensi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Tırnak kenarlarındaki alınması gereken kütiküllerin kesilmesinde kullanılan malzeme</w:t>
      </w:r>
      <w:r w:rsidR="00F53577">
        <w:t xml:space="preserve"> </w:t>
      </w:r>
      <w:r>
        <w:t>aşağıdakilerden hangisidir?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Törpü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Tırnak pensi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lastRenderedPageBreak/>
        <w:t>Et makası</w:t>
      </w:r>
    </w:p>
    <w:p w:rsidR="00F53577" w:rsidRDefault="00F53577" w:rsidP="00F53577">
      <w:pPr>
        <w:pStyle w:val="ListeParagraf"/>
        <w:numPr>
          <w:ilvl w:val="1"/>
          <w:numId w:val="1"/>
        </w:numPr>
      </w:pPr>
      <w:r>
        <w:t>Tırnak törpüsü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 xml:space="preserve"> Ayağın denge noktası neresidir?</w:t>
      </w:r>
    </w:p>
    <w:p w:rsidR="00BF0688" w:rsidRDefault="00BF0688" w:rsidP="00092E3E">
      <w:pPr>
        <w:pStyle w:val="ListeParagraf"/>
        <w:numPr>
          <w:ilvl w:val="1"/>
          <w:numId w:val="1"/>
        </w:numPr>
      </w:pPr>
      <w:r>
        <w:t>Ayak bileği</w:t>
      </w:r>
    </w:p>
    <w:p w:rsidR="00BF0688" w:rsidRDefault="00BF0688" w:rsidP="00092E3E">
      <w:pPr>
        <w:pStyle w:val="ListeParagraf"/>
        <w:numPr>
          <w:ilvl w:val="1"/>
          <w:numId w:val="1"/>
        </w:numPr>
      </w:pPr>
      <w:r>
        <w:t>Ayak topuğu</w:t>
      </w:r>
    </w:p>
    <w:p w:rsidR="00BF0688" w:rsidRPr="00F53577" w:rsidRDefault="00BF0688" w:rsidP="00092E3E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Ayak tabanı</w:t>
      </w:r>
    </w:p>
    <w:p w:rsidR="00BF0688" w:rsidRDefault="00BF0688" w:rsidP="00092E3E">
      <w:pPr>
        <w:pStyle w:val="ListeParagraf"/>
        <w:numPr>
          <w:ilvl w:val="1"/>
          <w:numId w:val="1"/>
        </w:numPr>
      </w:pPr>
      <w:r>
        <w:t>Ayak parmakları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Ayakta bulunan eklemler kaç tanedir?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33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40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35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38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Ayaktaki topuk dikeni rahatsızlığının nedenleri aşağıdakilerden hangisi değildir?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Uzun süre ayakta durarak çalışmak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Yanlış ayakkabı kullanımı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Aşırı kilo alma ya da verme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Fazla yürüyüp koşma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Mantar hastalığında aşağıdakilerden hangisi yapılmamalıdır?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Parmak kısmı dar ayakkabılar giyilmemeli</w:t>
      </w:r>
    </w:p>
    <w:p w:rsidR="00BF0688" w:rsidRPr="00F53577" w:rsidRDefault="00BF0688" w:rsidP="00F53577">
      <w:pPr>
        <w:pStyle w:val="ListeParagraf"/>
        <w:numPr>
          <w:ilvl w:val="1"/>
          <w:numId w:val="1"/>
        </w:numPr>
        <w:rPr>
          <w:b/>
        </w:rPr>
      </w:pPr>
      <w:r w:rsidRPr="00F53577">
        <w:rPr>
          <w:b/>
        </w:rPr>
        <w:t>Mantarlı bölge ıslak tutulmalı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Bot ve lastik ayakkabılar giyilmemeli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Ayakları terletmeyen ayakkabı ve çoraplar giyilmeli</w:t>
      </w:r>
    </w:p>
    <w:p w:rsidR="00BF0688" w:rsidRDefault="00BF0688" w:rsidP="00F53577">
      <w:pPr>
        <w:pStyle w:val="ListeParagraf"/>
        <w:numPr>
          <w:ilvl w:val="0"/>
          <w:numId w:val="1"/>
        </w:numPr>
      </w:pPr>
      <w:r>
        <w:t>Pediatrinin uygulama alanına aşağıdakilerden hangisi girer?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Sporcuların karşılaştığı ayak problemleri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Nasır</w:t>
      </w:r>
    </w:p>
    <w:p w:rsidR="00BF0688" w:rsidRDefault="00BF0688" w:rsidP="00F53577">
      <w:pPr>
        <w:pStyle w:val="ListeParagraf"/>
        <w:numPr>
          <w:ilvl w:val="1"/>
          <w:numId w:val="1"/>
        </w:numPr>
      </w:pPr>
      <w:r>
        <w:t>Düztabanlık</w:t>
      </w:r>
    </w:p>
    <w:p w:rsidR="00092E3E" w:rsidRPr="00092E3E" w:rsidRDefault="00BF0688" w:rsidP="00F53577">
      <w:pPr>
        <w:pStyle w:val="ListeParagraf"/>
        <w:numPr>
          <w:ilvl w:val="1"/>
          <w:numId w:val="1"/>
        </w:numPr>
      </w:pPr>
      <w:r w:rsidRPr="00F53577">
        <w:rPr>
          <w:b/>
        </w:rPr>
        <w:t>Hepsi</w:t>
      </w:r>
    </w:p>
    <w:p w:rsidR="00636E60" w:rsidRDefault="00636E60" w:rsidP="00092E3E">
      <w:pPr>
        <w:pStyle w:val="ListeParagraf"/>
        <w:numPr>
          <w:ilvl w:val="0"/>
          <w:numId w:val="1"/>
        </w:numPr>
      </w:pPr>
      <w:r w:rsidRPr="00636E60">
        <w:t>Süsleme sonrası süslemelerin kalıcı olm</w:t>
      </w:r>
      <w:r w:rsidR="00882A08">
        <w:t xml:space="preserve">ası için tırnağa fırça ile </w:t>
      </w:r>
      <w:r w:rsidR="00882A08" w:rsidRPr="00F53577">
        <w:rPr>
          <w:b/>
          <w:u w:val="single"/>
        </w:rPr>
        <w:t>cila</w:t>
      </w:r>
      <w:r w:rsidRPr="00F53577">
        <w:rPr>
          <w:u w:val="single"/>
        </w:rPr>
        <w:t xml:space="preserve"> </w:t>
      </w:r>
      <w:r w:rsidRPr="00636E60">
        <w:t>sürülür</w:t>
      </w:r>
    </w:p>
    <w:p w:rsidR="00092E3E" w:rsidRDefault="00636E60" w:rsidP="00F53577">
      <w:pPr>
        <w:pStyle w:val="ListeParagraf"/>
        <w:numPr>
          <w:ilvl w:val="0"/>
          <w:numId w:val="1"/>
        </w:numPr>
      </w:pPr>
      <w:r>
        <w:t>Tırnak süslemesin</w:t>
      </w:r>
      <w:r w:rsidR="00882A08">
        <w:t xml:space="preserve">e başlamadan önce ortamın </w:t>
      </w:r>
      <w:proofErr w:type="gramStart"/>
      <w:r w:rsidR="00882A08" w:rsidRPr="00F53577">
        <w:rPr>
          <w:b/>
          <w:u w:val="single"/>
        </w:rPr>
        <w:t>hijyenik</w:t>
      </w:r>
      <w:proofErr w:type="gramEnd"/>
      <w:r>
        <w:t xml:space="preserve"> olup olmadığını kontrol</w:t>
      </w:r>
      <w:r w:rsidR="00F53577">
        <w:t xml:space="preserve"> </w:t>
      </w:r>
      <w:r w:rsidR="00092E3E">
        <w:t>ediniz.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>
        <w:t xml:space="preserve">Yapıştırmanın üzerine </w:t>
      </w:r>
      <w:proofErr w:type="gramStart"/>
      <w:r w:rsidRPr="00F53577">
        <w:rPr>
          <w:b/>
          <w:u w:val="single"/>
        </w:rPr>
        <w:t xml:space="preserve">koruyucu </w:t>
      </w:r>
      <w:r>
        <w:t xml:space="preserve"> </w:t>
      </w:r>
      <w:r w:rsidRPr="000F34F4">
        <w:t>cila</w:t>
      </w:r>
      <w:proofErr w:type="gramEnd"/>
      <w:r w:rsidRPr="000F34F4">
        <w:t xml:space="preserve"> </w:t>
      </w:r>
      <w:r>
        <w:t>sürülerek sabitlenmesi sağlanır.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>
        <w:t xml:space="preserve">Süslemede kullanılan yapıştırmalar kaliteli ve </w:t>
      </w:r>
      <w:proofErr w:type="gramStart"/>
      <w:r>
        <w:t xml:space="preserve">çabuk </w:t>
      </w:r>
      <w:r w:rsidRPr="00092E3E">
        <w:rPr>
          <w:b/>
          <w:u w:val="single"/>
        </w:rPr>
        <w:t xml:space="preserve"> yapışan</w:t>
      </w:r>
      <w:proofErr w:type="gramEnd"/>
      <w:r w:rsidRPr="00092E3E">
        <w:rPr>
          <w:b/>
          <w:u w:val="single"/>
        </w:rPr>
        <w:t xml:space="preserve"> </w:t>
      </w:r>
      <w:r>
        <w:t>özellikte</w:t>
      </w:r>
      <w:r w:rsidR="00092E3E">
        <w:t xml:space="preserve"> </w:t>
      </w:r>
      <w:r>
        <w:t>olmalıdır.</w:t>
      </w:r>
    </w:p>
    <w:p w:rsidR="00882A08" w:rsidRDefault="000F34F4" w:rsidP="00F53577">
      <w:pPr>
        <w:pStyle w:val="ListeParagraf"/>
        <w:numPr>
          <w:ilvl w:val="0"/>
          <w:numId w:val="1"/>
        </w:numPr>
      </w:pPr>
      <w:r>
        <w:t xml:space="preserve">Manikür yastığı </w:t>
      </w:r>
      <w:r w:rsidRPr="00F53577">
        <w:rPr>
          <w:b/>
          <w:u w:val="single"/>
        </w:rPr>
        <w:t xml:space="preserve">silinir </w:t>
      </w:r>
      <w:proofErr w:type="gramStart"/>
      <w:r w:rsidR="00882A08" w:rsidRPr="00882A08">
        <w:t>şeklinde , hafif</w:t>
      </w:r>
      <w:proofErr w:type="gramEnd"/>
      <w:r w:rsidR="00882A08" w:rsidRPr="00882A08">
        <w:t xml:space="preserve"> yumuşak bir yastık olmalıdır</w:t>
      </w:r>
    </w:p>
    <w:p w:rsidR="00882A08" w:rsidRDefault="000F34F4" w:rsidP="00F53577">
      <w:pPr>
        <w:pStyle w:val="ListeParagraf"/>
        <w:numPr>
          <w:ilvl w:val="0"/>
          <w:numId w:val="1"/>
        </w:numPr>
      </w:pPr>
      <w:r>
        <w:t xml:space="preserve">Süslerle </w:t>
      </w:r>
      <w:r w:rsidRPr="00F53577">
        <w:rPr>
          <w:b/>
          <w:u w:val="single"/>
        </w:rPr>
        <w:t xml:space="preserve">ojenin </w:t>
      </w:r>
      <w:r w:rsidR="00882A08">
        <w:t xml:space="preserve">rengi birbiriyle uyum </w:t>
      </w:r>
      <w:proofErr w:type="spellStart"/>
      <w:r w:rsidR="00882A08">
        <w:t>içnde</w:t>
      </w:r>
      <w:proofErr w:type="spellEnd"/>
      <w:r w:rsidR="00882A08">
        <w:t xml:space="preserve"> olmalıdır.</w:t>
      </w:r>
    </w:p>
    <w:p w:rsidR="00882A08" w:rsidRDefault="000F34F4" w:rsidP="00F53577">
      <w:pPr>
        <w:pStyle w:val="ListeParagraf"/>
        <w:numPr>
          <w:ilvl w:val="0"/>
          <w:numId w:val="1"/>
        </w:numPr>
      </w:pPr>
      <w:r>
        <w:t xml:space="preserve">Boncukları </w:t>
      </w:r>
      <w:r w:rsidRPr="00F53577">
        <w:rPr>
          <w:b/>
          <w:u w:val="single"/>
        </w:rPr>
        <w:t xml:space="preserve">cımbız </w:t>
      </w:r>
      <w:r w:rsidR="00882A08">
        <w:t>yardımıyla yerleştiriniz.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>
        <w:t>Süslemelerin</w:t>
      </w:r>
      <w:r w:rsidR="000F34F4">
        <w:t xml:space="preserve"> kalıcı olması için son kat </w:t>
      </w:r>
      <w:r w:rsidR="000F34F4" w:rsidRPr="00F53577">
        <w:rPr>
          <w:b/>
          <w:u w:val="single"/>
        </w:rPr>
        <w:t xml:space="preserve">cila </w:t>
      </w:r>
      <w:r>
        <w:t>sürülmelidir.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>
        <w:t>Tırnak süsleme</w:t>
      </w:r>
      <w:r w:rsidR="000F34F4">
        <w:t xml:space="preserve">leri ellere olduğu gibi </w:t>
      </w:r>
      <w:r w:rsidR="000F34F4" w:rsidRPr="00F53577">
        <w:rPr>
          <w:b/>
          <w:u w:val="single"/>
        </w:rPr>
        <w:t>ayaklara</w:t>
      </w:r>
      <w:r>
        <w:t xml:space="preserve"> da uygulanabilir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>
        <w:t>Tırnakta ki tozla</w:t>
      </w:r>
      <w:r w:rsidR="000F34F4">
        <w:t xml:space="preserve">rın temizlenmesinde </w:t>
      </w:r>
      <w:proofErr w:type="gramStart"/>
      <w:r w:rsidR="000F34F4">
        <w:t xml:space="preserve">süpürme  </w:t>
      </w:r>
      <w:r w:rsidR="000F34F4" w:rsidRPr="00F53577">
        <w:rPr>
          <w:b/>
          <w:u w:val="single"/>
        </w:rPr>
        <w:t>fırçası</w:t>
      </w:r>
      <w:proofErr w:type="gramEnd"/>
      <w:r w:rsidR="000F34F4" w:rsidRPr="00F53577">
        <w:rPr>
          <w:b/>
          <w:u w:val="single"/>
        </w:rPr>
        <w:t xml:space="preserve"> </w:t>
      </w:r>
      <w:r>
        <w:t>kullanılır.</w:t>
      </w:r>
    </w:p>
    <w:p w:rsidR="00882A08" w:rsidRDefault="000F34F4" w:rsidP="00F53577">
      <w:pPr>
        <w:pStyle w:val="ListeParagraf"/>
        <w:numPr>
          <w:ilvl w:val="0"/>
          <w:numId w:val="1"/>
        </w:numPr>
      </w:pPr>
      <w:r>
        <w:t xml:space="preserve">Jelli süslemede mutlaka </w:t>
      </w:r>
      <w:r w:rsidRPr="00F53577">
        <w:rPr>
          <w:b/>
          <w:u w:val="single"/>
        </w:rPr>
        <w:t>U.</w:t>
      </w:r>
      <w:proofErr w:type="gramStart"/>
      <w:r w:rsidRPr="00F53577">
        <w:rPr>
          <w:b/>
          <w:u w:val="single"/>
        </w:rPr>
        <w:t xml:space="preserve">V </w:t>
      </w:r>
      <w:r w:rsidR="00882A08">
        <w:t xml:space="preserve"> cihazı</w:t>
      </w:r>
      <w:proofErr w:type="gramEnd"/>
      <w:r w:rsidR="00882A08">
        <w:t xml:space="preserve"> kullanılmalıdır.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>
        <w:t xml:space="preserve">Şekillerin açılı çizilmesi </w:t>
      </w:r>
      <w:r w:rsidR="000F34F4">
        <w:t xml:space="preserve">gerektiği kısımlarda </w:t>
      </w:r>
      <w:r w:rsidR="000F34F4" w:rsidRPr="00F53577">
        <w:rPr>
          <w:b/>
          <w:u w:val="single"/>
        </w:rPr>
        <w:t xml:space="preserve">açılı fırça </w:t>
      </w:r>
      <w:r>
        <w:t>kullanılır.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>
        <w:t>Fırçanın ucund</w:t>
      </w:r>
      <w:r w:rsidR="000F34F4">
        <w:t xml:space="preserve">a sıvı fazla olduğunda </w:t>
      </w:r>
      <w:r w:rsidR="000F34F4" w:rsidRPr="00F53577">
        <w:rPr>
          <w:b/>
          <w:u w:val="single"/>
        </w:rPr>
        <w:t xml:space="preserve">akrilik toz </w:t>
      </w:r>
      <w:r>
        <w:t>akabilir.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 w:rsidRPr="00882A08">
        <w:t>Tırnak süsleme uygul</w:t>
      </w:r>
      <w:r w:rsidR="000F34F4">
        <w:t xml:space="preserve">amaların tümünde </w:t>
      </w:r>
      <w:proofErr w:type="gramStart"/>
      <w:r w:rsidR="000F34F4" w:rsidRPr="00F53577">
        <w:rPr>
          <w:b/>
          <w:u w:val="single"/>
        </w:rPr>
        <w:t xml:space="preserve">hijyen </w:t>
      </w:r>
      <w:r w:rsidRPr="00882A08">
        <w:t xml:space="preserve"> kurallarına</w:t>
      </w:r>
      <w:proofErr w:type="gramEnd"/>
      <w:r w:rsidRPr="00882A08">
        <w:t xml:space="preserve"> uyulmalıdır.</w:t>
      </w:r>
    </w:p>
    <w:p w:rsidR="00882A08" w:rsidRDefault="00882A08" w:rsidP="00F53577">
      <w:pPr>
        <w:pStyle w:val="ListeParagraf"/>
        <w:numPr>
          <w:ilvl w:val="0"/>
          <w:numId w:val="1"/>
        </w:numPr>
      </w:pPr>
      <w:r w:rsidRPr="00882A08">
        <w:t>Tırna</w:t>
      </w:r>
      <w:r w:rsidR="000F34F4">
        <w:t xml:space="preserve">klara ojeyi sürerken </w:t>
      </w:r>
      <w:r w:rsidR="000F34F4" w:rsidRPr="00F53577">
        <w:rPr>
          <w:b/>
          <w:u w:val="single"/>
        </w:rPr>
        <w:t xml:space="preserve">dipten </w:t>
      </w:r>
      <w:proofErr w:type="gramStart"/>
      <w:r w:rsidR="000F34F4" w:rsidRPr="00F53577">
        <w:rPr>
          <w:b/>
          <w:u w:val="single"/>
        </w:rPr>
        <w:t xml:space="preserve">uca </w:t>
      </w:r>
      <w:r w:rsidRPr="00882A08">
        <w:t xml:space="preserve"> doğru</w:t>
      </w:r>
      <w:proofErr w:type="gramEnd"/>
      <w:r w:rsidRPr="00882A08">
        <w:t xml:space="preserve"> sürmeye dikkat edilmelidir.</w:t>
      </w:r>
    </w:p>
    <w:p w:rsidR="000F34F4" w:rsidRDefault="000F34F4" w:rsidP="00F53577">
      <w:pPr>
        <w:pStyle w:val="ListeParagraf"/>
        <w:numPr>
          <w:ilvl w:val="0"/>
          <w:numId w:val="1"/>
        </w:numPr>
      </w:pPr>
      <w:r w:rsidRPr="000F34F4">
        <w:t>Şekillerin açılı çizil</w:t>
      </w:r>
      <w:r>
        <w:t xml:space="preserve">mesi gerektiği kısımlarda </w:t>
      </w:r>
      <w:r w:rsidRPr="00F53577">
        <w:rPr>
          <w:b/>
          <w:u w:val="single"/>
        </w:rPr>
        <w:t xml:space="preserve">manikür yastığında </w:t>
      </w:r>
      <w:r w:rsidRPr="000F34F4">
        <w:t>kullanılır.</w:t>
      </w:r>
    </w:p>
    <w:p w:rsidR="00882A08" w:rsidRPr="00636E60" w:rsidRDefault="00882A08" w:rsidP="00882A08"/>
    <w:p w:rsidR="00636E60" w:rsidRPr="00636E60" w:rsidRDefault="00636E60" w:rsidP="00BF0688">
      <w:pPr>
        <w:rPr>
          <w:b/>
        </w:rPr>
      </w:pPr>
    </w:p>
    <w:sectPr w:rsidR="00636E60" w:rsidRPr="00636E60" w:rsidSect="00F53577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568"/>
    <w:multiLevelType w:val="hybridMultilevel"/>
    <w:tmpl w:val="6B561A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254"/>
    <w:multiLevelType w:val="hybridMultilevel"/>
    <w:tmpl w:val="E142590C"/>
    <w:lvl w:ilvl="0" w:tplc="7CF070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C038B"/>
    <w:multiLevelType w:val="hybridMultilevel"/>
    <w:tmpl w:val="AC92F6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664D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0688"/>
    <w:rsid w:val="000516AB"/>
    <w:rsid w:val="00092E3E"/>
    <w:rsid w:val="000F34F4"/>
    <w:rsid w:val="00636E60"/>
    <w:rsid w:val="00882A08"/>
    <w:rsid w:val="009051D3"/>
    <w:rsid w:val="00BF0688"/>
    <w:rsid w:val="00F53577"/>
    <w:rsid w:val="00F6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bababasak921@hotmail.com</dc:creator>
  <cp:keywords/>
  <dc:description/>
  <cp:lastModifiedBy>bababasak921@hotmail.com</cp:lastModifiedBy>
  <cp:revision>5</cp:revision>
  <dcterms:created xsi:type="dcterms:W3CDTF">2018-02-04T19:09:00Z</dcterms:created>
  <dcterms:modified xsi:type="dcterms:W3CDTF">2018-02-06T17:33:00Z</dcterms:modified>
</cp:coreProperties>
</file>